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E67" w:rsidRPr="00884CCB" w:rsidRDefault="00322E67" w:rsidP="00322E67">
      <w:pPr>
        <w:pStyle w:val="a3"/>
        <w:kinsoku w:val="0"/>
        <w:overflowPunct w:val="0"/>
        <w:spacing w:line="328" w:lineRule="auto"/>
        <w:ind w:right="420"/>
        <w:jc w:val="center"/>
        <w:rPr>
          <w:rFonts w:ascii="宋体" w:eastAsia="宋体" w:hAnsi="宋体"/>
          <w:spacing w:val="-18"/>
          <w:sz w:val="28"/>
          <w:szCs w:val="28"/>
        </w:rPr>
      </w:pPr>
      <w:proofErr w:type="gramStart"/>
      <w:r w:rsidRPr="00D52F50">
        <w:rPr>
          <w:rFonts w:ascii="黑体" w:eastAsia="黑体" w:hAnsi="黑体" w:cs="宋体" w:hint="eastAsia"/>
          <w:b/>
          <w:bCs/>
          <w:sz w:val="36"/>
          <w:szCs w:val="36"/>
        </w:rPr>
        <w:t>不</w:t>
      </w:r>
      <w:proofErr w:type="gramEnd"/>
      <w:r w:rsidRPr="00D52F50">
        <w:rPr>
          <w:rFonts w:ascii="黑体" w:eastAsia="黑体" w:hAnsi="黑体" w:cs="宋体" w:hint="eastAsia"/>
          <w:b/>
          <w:bCs/>
          <w:sz w:val="36"/>
          <w:szCs w:val="36"/>
        </w:rPr>
        <w:t>专门面向中小企业申请表</w:t>
      </w:r>
    </w:p>
    <w:p w:rsidR="00322E67" w:rsidRDefault="00322E67" w:rsidP="00322E67">
      <w:pPr>
        <w:pStyle w:val="a3"/>
        <w:kinsoku w:val="0"/>
        <w:overflowPunct w:val="0"/>
        <w:spacing w:line="440" w:lineRule="exact"/>
        <w:ind w:left="221" w:right="420"/>
        <w:rPr>
          <w:rFonts w:ascii="Courier New" w:eastAsia="宋体" w:hAnsi="Courier New" w:cs="Courier New"/>
          <w:sz w:val="28"/>
          <w:szCs w:val="28"/>
        </w:rPr>
      </w:pPr>
    </w:p>
    <w:p w:rsidR="00322E67" w:rsidRPr="00884CCB" w:rsidRDefault="00322E67" w:rsidP="00322E67">
      <w:pPr>
        <w:pStyle w:val="a3"/>
        <w:kinsoku w:val="0"/>
        <w:overflowPunct w:val="0"/>
        <w:spacing w:line="328" w:lineRule="auto"/>
        <w:ind w:right="420"/>
        <w:rPr>
          <w:rFonts w:ascii="宋体" w:eastAsia="宋体" w:hAnsi="宋体"/>
          <w:spacing w:val="-18"/>
          <w:sz w:val="28"/>
          <w:szCs w:val="28"/>
        </w:rPr>
      </w:pPr>
      <w:r>
        <w:rPr>
          <w:rFonts w:ascii="Courier New" w:eastAsia="宋体" w:hAnsi="Courier New" w:cs="Courier New" w:hint="eastAsia"/>
          <w:sz w:val="28"/>
          <w:szCs w:val="28"/>
        </w:rPr>
        <w:t>徐州工程学院</w:t>
      </w:r>
      <w:r w:rsidRPr="00D52F50">
        <w:rPr>
          <w:rFonts w:ascii="Courier New" w:eastAsia="宋体" w:hAnsi="Courier New" w:cs="Courier New"/>
          <w:sz w:val="28"/>
          <w:szCs w:val="28"/>
        </w:rPr>
        <w:t>：</w:t>
      </w:r>
      <w:r>
        <w:rPr>
          <w:rFonts w:ascii="Courier New" w:eastAsia="宋体" w:hAnsi="Courier New" w:cs="Courier New"/>
          <w:sz w:val="28"/>
          <w:szCs w:val="28"/>
        </w:rPr>
        <w:t>（</w:t>
      </w:r>
      <w:r w:rsidRPr="00D52F50">
        <w:rPr>
          <w:rFonts w:ascii="Courier New" w:eastAsia="宋体" w:hAnsi="Courier New" w:cs="Courier New"/>
          <w:sz w:val="28"/>
          <w:szCs w:val="28"/>
        </w:rPr>
        <w:t>盖章</w:t>
      </w:r>
      <w:r>
        <w:rPr>
          <w:rFonts w:ascii="Courier New" w:eastAsia="宋体" w:hAnsi="Courier New" w:cs="Courier New"/>
          <w:sz w:val="28"/>
          <w:szCs w:val="28"/>
        </w:rPr>
        <w:t>）</w:t>
      </w:r>
      <w:r>
        <w:rPr>
          <w:rFonts w:ascii="Courier New" w:eastAsia="宋体" w:hAnsi="Courier New" w:cs="Courier New" w:hint="eastAsia"/>
          <w:sz w:val="28"/>
          <w:szCs w:val="28"/>
        </w:rPr>
        <w:t xml:space="preserve">              </w:t>
      </w:r>
      <w:r w:rsidRPr="00D52F50">
        <w:rPr>
          <w:rFonts w:ascii="Courier New" w:eastAsia="宋体" w:hAnsi="Courier New" w:cs="Courier New"/>
          <w:sz w:val="28"/>
          <w:szCs w:val="28"/>
        </w:rPr>
        <w:t>填报日期：</w:t>
      </w:r>
    </w:p>
    <w:tbl>
      <w:tblPr>
        <w:tblW w:w="8960" w:type="dxa"/>
        <w:jc w:val="center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410"/>
        <w:gridCol w:w="1276"/>
        <w:gridCol w:w="1418"/>
        <w:gridCol w:w="1417"/>
        <w:gridCol w:w="1276"/>
        <w:gridCol w:w="978"/>
      </w:tblGrid>
      <w:tr w:rsidR="00322E67" w:rsidRPr="007539ED" w:rsidTr="00037475">
        <w:trPr>
          <w:trHeight w:val="447"/>
          <w:jc w:val="center"/>
        </w:trPr>
        <w:tc>
          <w:tcPr>
            <w:tcW w:w="2595" w:type="dxa"/>
            <w:gridSpan w:val="2"/>
            <w:shd w:val="clear" w:color="auto" w:fill="auto"/>
            <w:vAlign w:val="center"/>
          </w:tcPr>
          <w:p w:rsidR="00322E67" w:rsidRPr="007539ED" w:rsidRDefault="00322E67" w:rsidP="00322E67">
            <w:pPr>
              <w:widowControl/>
              <w:spacing w:line="320" w:lineRule="exact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 w:hint="eastAsia"/>
                <w:b/>
                <w:sz w:val="28"/>
                <w:szCs w:val="28"/>
              </w:rPr>
              <w:t>承办单位（或科研项目负责人）</w:t>
            </w:r>
            <w:r w:rsidRPr="007539ED">
              <w:rPr>
                <w:rFonts w:ascii="Courier New" w:hAnsi="Courier New" w:cs="Courier New" w:hint="eastAsia"/>
                <w:b/>
                <w:sz w:val="28"/>
                <w:szCs w:val="28"/>
              </w:rPr>
              <w:t>填写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322E67" w:rsidRPr="007539ED" w:rsidRDefault="00322E67" w:rsidP="00037475">
            <w:pPr>
              <w:widowControl/>
              <w:spacing w:line="320" w:lineRule="exact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7539ED">
              <w:rPr>
                <w:rFonts w:ascii="Courier New" w:hAnsi="Courier New" w:cs="Courier New" w:hint="eastAsia"/>
                <w:b/>
                <w:sz w:val="28"/>
                <w:szCs w:val="28"/>
              </w:rPr>
              <w:t>代理机构填写</w:t>
            </w:r>
          </w:p>
        </w:tc>
        <w:tc>
          <w:tcPr>
            <w:tcW w:w="978" w:type="dxa"/>
            <w:vMerge w:val="restart"/>
            <w:shd w:val="clear" w:color="auto" w:fill="auto"/>
            <w:vAlign w:val="center"/>
          </w:tcPr>
          <w:p w:rsidR="00322E67" w:rsidRPr="007539ED" w:rsidRDefault="00322E67" w:rsidP="00037475">
            <w:pPr>
              <w:spacing w:line="32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D52F50">
              <w:rPr>
                <w:rFonts w:ascii="Courier New" w:hAnsi="Courier New" w:cs="Courier New"/>
                <w:sz w:val="28"/>
                <w:szCs w:val="28"/>
              </w:rPr>
              <w:t>备注</w:t>
            </w:r>
          </w:p>
        </w:tc>
      </w:tr>
      <w:tr w:rsidR="00322E67" w:rsidRPr="007539ED" w:rsidTr="00037475">
        <w:trPr>
          <w:jc w:val="center"/>
        </w:trPr>
        <w:tc>
          <w:tcPr>
            <w:tcW w:w="1185" w:type="dxa"/>
            <w:shd w:val="clear" w:color="auto" w:fill="auto"/>
            <w:vAlign w:val="center"/>
          </w:tcPr>
          <w:p w:rsidR="00322E67" w:rsidRPr="00D52F50" w:rsidRDefault="00322E67" w:rsidP="00037475">
            <w:pPr>
              <w:widowControl/>
              <w:spacing w:line="32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D52F50">
              <w:rPr>
                <w:rFonts w:ascii="Courier New" w:hAnsi="Courier New" w:cs="Courier New"/>
                <w:sz w:val="28"/>
                <w:szCs w:val="28"/>
              </w:rPr>
              <w:t>采购项目名称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322E67" w:rsidRPr="00D52F50" w:rsidRDefault="00322E67" w:rsidP="00037475">
            <w:pPr>
              <w:widowControl/>
              <w:spacing w:line="32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D52F50">
              <w:rPr>
                <w:rFonts w:ascii="Courier New" w:hAnsi="Courier New" w:cs="Courier New"/>
                <w:sz w:val="28"/>
                <w:szCs w:val="28"/>
              </w:rPr>
              <w:t>预算金额（万元）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2E67" w:rsidRPr="00D52F50" w:rsidRDefault="00322E67" w:rsidP="00037475">
            <w:pPr>
              <w:widowControl/>
              <w:spacing w:line="32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D52F50">
              <w:rPr>
                <w:rFonts w:ascii="Courier New" w:hAnsi="Courier New" w:cs="Courier New"/>
                <w:sz w:val="28"/>
                <w:szCs w:val="28"/>
              </w:rPr>
              <w:t>采购项目编号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2E67" w:rsidRPr="007539ED" w:rsidRDefault="00322E67" w:rsidP="00037475">
            <w:pPr>
              <w:widowControl/>
              <w:spacing w:line="32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D52F50">
              <w:rPr>
                <w:rFonts w:ascii="Courier New" w:hAnsi="Courier New" w:cs="Courier New"/>
                <w:sz w:val="28"/>
                <w:szCs w:val="28"/>
              </w:rPr>
              <w:t>采购单位</w:t>
            </w:r>
          </w:p>
          <w:p w:rsidR="00322E67" w:rsidRPr="00D52F50" w:rsidRDefault="00322E67" w:rsidP="00037475">
            <w:pPr>
              <w:widowControl/>
              <w:spacing w:line="32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7539ED">
              <w:rPr>
                <w:rFonts w:ascii="Courier New" w:hAnsi="Courier New" w:cs="Courier New" w:hint="eastAsia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2E67" w:rsidRPr="007539ED" w:rsidRDefault="00322E67" w:rsidP="00037475">
            <w:pPr>
              <w:widowControl/>
              <w:spacing w:line="32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D52F50">
              <w:rPr>
                <w:rFonts w:ascii="Courier New" w:hAnsi="Courier New" w:cs="Courier New"/>
                <w:sz w:val="28"/>
                <w:szCs w:val="28"/>
              </w:rPr>
              <w:t>采购单位</w:t>
            </w:r>
          </w:p>
          <w:p w:rsidR="00322E67" w:rsidRPr="00D52F50" w:rsidRDefault="00322E67" w:rsidP="00037475">
            <w:pPr>
              <w:widowControl/>
              <w:spacing w:line="32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7539ED">
              <w:rPr>
                <w:rFonts w:ascii="Courier New" w:hAnsi="Courier New" w:cs="Courier New" w:hint="eastAsia"/>
                <w:sz w:val="28"/>
                <w:szCs w:val="28"/>
              </w:rPr>
              <w:t>联系方式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2E67" w:rsidRPr="00D52F50" w:rsidRDefault="00322E67" w:rsidP="00037475">
            <w:pPr>
              <w:widowControl/>
              <w:spacing w:line="32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D52F50">
              <w:rPr>
                <w:rFonts w:ascii="Courier New" w:hAnsi="Courier New" w:cs="Courier New"/>
                <w:sz w:val="28"/>
                <w:szCs w:val="28"/>
              </w:rPr>
              <w:t>采购代理机构</w:t>
            </w:r>
          </w:p>
        </w:tc>
        <w:tc>
          <w:tcPr>
            <w:tcW w:w="978" w:type="dxa"/>
            <w:vMerge/>
            <w:shd w:val="clear" w:color="auto" w:fill="auto"/>
            <w:vAlign w:val="center"/>
          </w:tcPr>
          <w:p w:rsidR="00322E67" w:rsidRPr="00D52F50" w:rsidRDefault="00322E67" w:rsidP="00037475">
            <w:pPr>
              <w:widowControl/>
              <w:spacing w:line="32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322E67" w:rsidRPr="007539ED" w:rsidTr="00037475">
        <w:trPr>
          <w:trHeight w:val="2117"/>
          <w:jc w:val="center"/>
        </w:trPr>
        <w:tc>
          <w:tcPr>
            <w:tcW w:w="1185" w:type="dxa"/>
            <w:shd w:val="clear" w:color="auto" w:fill="auto"/>
          </w:tcPr>
          <w:p w:rsidR="00322E67" w:rsidRPr="007539ED" w:rsidRDefault="00322E67" w:rsidP="00037475">
            <w:pPr>
              <w:widowControl/>
              <w:spacing w:line="32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:rsidR="00322E67" w:rsidRPr="007539ED" w:rsidRDefault="00322E67" w:rsidP="00037475">
            <w:pPr>
              <w:widowControl/>
              <w:spacing w:line="32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22E67" w:rsidRPr="007539ED" w:rsidRDefault="00322E67" w:rsidP="00037475">
            <w:pPr>
              <w:widowControl/>
              <w:spacing w:line="32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22E67" w:rsidRPr="007539ED" w:rsidRDefault="00322E67" w:rsidP="00037475">
            <w:pPr>
              <w:widowControl/>
              <w:spacing w:line="32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322E67" w:rsidRPr="007539ED" w:rsidRDefault="00322E67" w:rsidP="00037475">
            <w:pPr>
              <w:widowControl/>
              <w:spacing w:line="32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22E67" w:rsidRPr="007539ED" w:rsidRDefault="00322E67" w:rsidP="00037475">
            <w:pPr>
              <w:widowControl/>
              <w:spacing w:line="32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78" w:type="dxa"/>
            <w:shd w:val="clear" w:color="auto" w:fill="auto"/>
          </w:tcPr>
          <w:p w:rsidR="00322E67" w:rsidRPr="007539ED" w:rsidRDefault="00322E67" w:rsidP="00037475">
            <w:pPr>
              <w:widowControl/>
              <w:spacing w:line="32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322E67" w:rsidRPr="007539ED" w:rsidTr="00037475">
        <w:trPr>
          <w:trHeight w:val="3252"/>
          <w:jc w:val="center"/>
        </w:trPr>
        <w:tc>
          <w:tcPr>
            <w:tcW w:w="1185" w:type="dxa"/>
            <w:shd w:val="clear" w:color="auto" w:fill="auto"/>
            <w:vAlign w:val="center"/>
          </w:tcPr>
          <w:p w:rsidR="00322E67" w:rsidRPr="007539ED" w:rsidRDefault="00322E67" w:rsidP="00037475">
            <w:pPr>
              <w:pStyle w:val="a3"/>
              <w:kinsoku w:val="0"/>
              <w:overflowPunct w:val="0"/>
              <w:spacing w:line="320" w:lineRule="exact"/>
              <w:ind w:left="0"/>
              <w:jc w:val="both"/>
              <w:rPr>
                <w:rFonts w:ascii="宋体" w:eastAsia="宋体" w:hAnsi="宋体"/>
                <w:spacing w:val="-18"/>
                <w:sz w:val="28"/>
                <w:szCs w:val="28"/>
              </w:rPr>
            </w:pPr>
            <w:proofErr w:type="gramStart"/>
            <w:r w:rsidRPr="00D52F50">
              <w:rPr>
                <w:rFonts w:ascii="Courier New" w:eastAsia="宋体" w:hAnsi="Courier New" w:cs="Courier New"/>
                <w:sz w:val="28"/>
                <w:szCs w:val="28"/>
              </w:rPr>
              <w:t>不</w:t>
            </w:r>
            <w:proofErr w:type="gramEnd"/>
            <w:r w:rsidRPr="00D52F50">
              <w:rPr>
                <w:rFonts w:ascii="Courier New" w:eastAsia="宋体" w:hAnsi="Courier New" w:cs="Courier New"/>
                <w:sz w:val="28"/>
                <w:szCs w:val="28"/>
              </w:rPr>
              <w:t>专门面向中小企业的情形（勾选）</w:t>
            </w:r>
          </w:p>
        </w:tc>
        <w:tc>
          <w:tcPr>
            <w:tcW w:w="7775" w:type="dxa"/>
            <w:gridSpan w:val="6"/>
            <w:shd w:val="clear" w:color="auto" w:fill="auto"/>
            <w:vAlign w:val="center"/>
          </w:tcPr>
          <w:p w:rsidR="00322E67" w:rsidRPr="007539ED" w:rsidRDefault="00322E67" w:rsidP="00037475">
            <w:pPr>
              <w:widowControl/>
              <w:spacing w:line="400" w:lineRule="exact"/>
              <w:rPr>
                <w:rFonts w:ascii="宋体" w:hAnsi="宋体" w:cs="Courier New"/>
                <w:sz w:val="28"/>
                <w:szCs w:val="28"/>
              </w:rPr>
            </w:pPr>
            <w:r w:rsidRPr="007539ED">
              <w:rPr>
                <w:rFonts w:ascii="宋体" w:hAnsi="宋体" w:cs="Courier New"/>
                <w:sz w:val="28"/>
                <w:szCs w:val="28"/>
              </w:rPr>
              <w:t>□法律法规和国家有关政策明确规定优先或者应当面向事业单位、社会组织等非企业主体采购的。</w:t>
            </w:r>
          </w:p>
          <w:p w:rsidR="00322E67" w:rsidRPr="007539ED" w:rsidRDefault="00322E67" w:rsidP="00037475">
            <w:pPr>
              <w:widowControl/>
              <w:spacing w:line="400" w:lineRule="exact"/>
              <w:rPr>
                <w:rFonts w:ascii="宋体" w:hAnsi="宋体" w:cs="Courier New"/>
                <w:sz w:val="28"/>
                <w:szCs w:val="28"/>
              </w:rPr>
            </w:pPr>
            <w:r w:rsidRPr="007539ED">
              <w:rPr>
                <w:rFonts w:ascii="宋体" w:hAnsi="宋体" w:cs="Courier New"/>
                <w:sz w:val="28"/>
                <w:szCs w:val="28"/>
              </w:rPr>
              <w:t>□因确需使用不可替代的专利、专有技术，基础设施限制，或者提供特定公共服务等原因，只能从中小企业之外的供应商处采购的。</w:t>
            </w:r>
          </w:p>
          <w:p w:rsidR="00322E67" w:rsidRPr="007539ED" w:rsidRDefault="00322E67" w:rsidP="00037475">
            <w:pPr>
              <w:widowControl/>
              <w:spacing w:line="400" w:lineRule="exact"/>
              <w:rPr>
                <w:rFonts w:ascii="宋体" w:hAnsi="宋体" w:cs="Courier New"/>
                <w:sz w:val="28"/>
                <w:szCs w:val="28"/>
              </w:rPr>
            </w:pPr>
            <w:r w:rsidRPr="007539ED">
              <w:rPr>
                <w:rFonts w:ascii="宋体" w:hAnsi="宋体" w:cs="Courier New"/>
                <w:sz w:val="28"/>
                <w:szCs w:val="28"/>
              </w:rPr>
              <w:t>□按照相关规定预留采购份额无法确保充分供应、充分竞争、或者存在可能影响政府采购目标实现的情形。</w:t>
            </w:r>
          </w:p>
          <w:p w:rsidR="00322E67" w:rsidRPr="007539ED" w:rsidRDefault="00322E67" w:rsidP="00037475">
            <w:pPr>
              <w:widowControl/>
              <w:spacing w:line="400" w:lineRule="exact"/>
              <w:rPr>
                <w:rFonts w:ascii="宋体" w:hAnsi="宋体" w:cs="Courier New"/>
                <w:sz w:val="28"/>
                <w:szCs w:val="28"/>
              </w:rPr>
            </w:pPr>
            <w:r w:rsidRPr="007539ED">
              <w:rPr>
                <w:rFonts w:ascii="宋体" w:hAnsi="宋体" w:cs="Courier New"/>
                <w:sz w:val="28"/>
                <w:szCs w:val="28"/>
              </w:rPr>
              <w:t>□框架协议采购项目。</w:t>
            </w:r>
          </w:p>
        </w:tc>
      </w:tr>
      <w:tr w:rsidR="00322E67" w:rsidRPr="007539ED" w:rsidTr="00322E67">
        <w:trPr>
          <w:trHeight w:val="3100"/>
          <w:jc w:val="center"/>
        </w:trPr>
        <w:tc>
          <w:tcPr>
            <w:tcW w:w="1185" w:type="dxa"/>
            <w:shd w:val="clear" w:color="auto" w:fill="auto"/>
            <w:vAlign w:val="center"/>
          </w:tcPr>
          <w:p w:rsidR="00322E67" w:rsidRPr="00D52F50" w:rsidRDefault="00322E67" w:rsidP="00037475">
            <w:pPr>
              <w:pStyle w:val="a3"/>
              <w:kinsoku w:val="0"/>
              <w:overflowPunct w:val="0"/>
              <w:spacing w:line="320" w:lineRule="exact"/>
              <w:ind w:left="0"/>
              <w:jc w:val="both"/>
              <w:rPr>
                <w:rFonts w:ascii="Courier New" w:eastAsia="宋体" w:hAnsi="Courier New" w:cs="Courier New"/>
                <w:sz w:val="28"/>
                <w:szCs w:val="28"/>
              </w:rPr>
            </w:pPr>
            <w:proofErr w:type="gramStart"/>
            <w:r w:rsidRPr="00D52F50">
              <w:rPr>
                <w:rFonts w:ascii="Courier New" w:eastAsia="宋体" w:hAnsi="Courier New" w:cs="Courier New"/>
                <w:sz w:val="28"/>
                <w:szCs w:val="28"/>
              </w:rPr>
              <w:t>不</w:t>
            </w:r>
            <w:proofErr w:type="gramEnd"/>
            <w:r w:rsidRPr="00D52F50">
              <w:rPr>
                <w:rFonts w:ascii="Courier New" w:eastAsia="宋体" w:hAnsi="Courier New" w:cs="Courier New"/>
                <w:sz w:val="28"/>
                <w:szCs w:val="28"/>
              </w:rPr>
              <w:t>专门面向中小企业的详细理由</w:t>
            </w:r>
          </w:p>
        </w:tc>
        <w:tc>
          <w:tcPr>
            <w:tcW w:w="7775" w:type="dxa"/>
            <w:gridSpan w:val="6"/>
            <w:shd w:val="clear" w:color="auto" w:fill="auto"/>
            <w:vAlign w:val="center"/>
          </w:tcPr>
          <w:p w:rsidR="00322E67" w:rsidRPr="007539ED" w:rsidRDefault="00322E67" w:rsidP="00037475">
            <w:pPr>
              <w:widowControl/>
              <w:spacing w:line="400" w:lineRule="exact"/>
              <w:rPr>
                <w:rFonts w:ascii="宋体" w:hAnsi="宋体" w:cs="Courier New"/>
                <w:sz w:val="28"/>
                <w:szCs w:val="28"/>
              </w:rPr>
            </w:pPr>
          </w:p>
          <w:p w:rsidR="00322E67" w:rsidRPr="007539ED" w:rsidRDefault="00322E67" w:rsidP="00037475">
            <w:pPr>
              <w:widowControl/>
              <w:spacing w:line="400" w:lineRule="exact"/>
              <w:rPr>
                <w:rFonts w:ascii="宋体" w:hAnsi="宋体" w:cs="Courier New"/>
                <w:sz w:val="28"/>
                <w:szCs w:val="28"/>
              </w:rPr>
            </w:pPr>
          </w:p>
          <w:p w:rsidR="00322E67" w:rsidRDefault="00322E67" w:rsidP="00037475">
            <w:pPr>
              <w:widowControl/>
              <w:spacing w:line="400" w:lineRule="exact"/>
              <w:rPr>
                <w:rFonts w:ascii="宋体" w:hAnsi="宋体" w:cs="Courier New"/>
                <w:sz w:val="28"/>
                <w:szCs w:val="28"/>
              </w:rPr>
            </w:pPr>
          </w:p>
          <w:p w:rsidR="00322E67" w:rsidRDefault="00322E67" w:rsidP="00037475">
            <w:pPr>
              <w:widowControl/>
              <w:spacing w:line="400" w:lineRule="exact"/>
              <w:rPr>
                <w:rFonts w:ascii="宋体" w:hAnsi="宋体" w:cs="Courier New" w:hint="eastAsia"/>
                <w:sz w:val="28"/>
                <w:szCs w:val="28"/>
              </w:rPr>
            </w:pPr>
          </w:p>
          <w:p w:rsidR="00C73E79" w:rsidRDefault="00C73E79" w:rsidP="00037475">
            <w:pPr>
              <w:widowControl/>
              <w:spacing w:line="400" w:lineRule="exact"/>
              <w:rPr>
                <w:rFonts w:ascii="宋体" w:hAnsi="宋体" w:cs="Courier New" w:hint="eastAsia"/>
                <w:sz w:val="28"/>
                <w:szCs w:val="28"/>
              </w:rPr>
            </w:pPr>
          </w:p>
          <w:p w:rsidR="00C73E79" w:rsidRDefault="00C73E79" w:rsidP="00037475">
            <w:pPr>
              <w:widowControl/>
              <w:spacing w:line="400" w:lineRule="exact"/>
              <w:rPr>
                <w:rFonts w:ascii="宋体" w:hAnsi="宋体" w:cs="Courier New"/>
                <w:sz w:val="28"/>
                <w:szCs w:val="28"/>
              </w:rPr>
            </w:pPr>
          </w:p>
          <w:p w:rsidR="00322E67" w:rsidRPr="007539ED" w:rsidRDefault="00322E67" w:rsidP="00037475">
            <w:pPr>
              <w:widowControl/>
              <w:spacing w:line="400" w:lineRule="exact"/>
              <w:rPr>
                <w:rFonts w:ascii="宋体" w:hAnsi="宋体" w:cs="Courier New"/>
                <w:sz w:val="28"/>
                <w:szCs w:val="28"/>
              </w:rPr>
            </w:pPr>
          </w:p>
          <w:p w:rsidR="00C73E79" w:rsidRDefault="00C73E79" w:rsidP="00C73E79">
            <w:pPr>
              <w:widowControl/>
              <w:spacing w:line="400" w:lineRule="exact"/>
              <w:rPr>
                <w:rFonts w:ascii="宋体" w:hAnsi="宋体" w:cs="Courier New" w:hint="eastAsia"/>
                <w:sz w:val="28"/>
                <w:szCs w:val="28"/>
              </w:rPr>
            </w:pPr>
            <w:r>
              <w:rPr>
                <w:rFonts w:ascii="宋体" w:hAnsi="宋体" w:cs="Courier New" w:hint="eastAsia"/>
                <w:sz w:val="28"/>
                <w:szCs w:val="28"/>
              </w:rPr>
              <w:t xml:space="preserve"> </w:t>
            </w:r>
            <w:r w:rsidRPr="00C73E79">
              <w:rPr>
                <w:rFonts w:ascii="宋体" w:hAnsi="宋体" w:cs="Courier New" w:hint="eastAsia"/>
                <w:sz w:val="28"/>
                <w:szCs w:val="28"/>
              </w:rPr>
              <w:t>承办单位（或科研项目）</w:t>
            </w:r>
            <w:r w:rsidR="00B80937" w:rsidRPr="00C73E79">
              <w:rPr>
                <w:rFonts w:ascii="宋体" w:hAnsi="宋体" w:cs="Courier New" w:hint="eastAsia"/>
                <w:sz w:val="28"/>
                <w:szCs w:val="28"/>
              </w:rPr>
              <w:t>负责人</w:t>
            </w:r>
            <w:r w:rsidR="00322E67" w:rsidRPr="007539ED">
              <w:rPr>
                <w:rFonts w:ascii="宋体" w:hAnsi="宋体" w:cs="Courier New" w:hint="eastAsia"/>
                <w:sz w:val="28"/>
                <w:szCs w:val="28"/>
              </w:rPr>
              <w:t>签字</w:t>
            </w:r>
            <w:bookmarkStart w:id="0" w:name="_GoBack"/>
            <w:bookmarkEnd w:id="0"/>
            <w:r w:rsidR="00322E67" w:rsidRPr="007539ED">
              <w:rPr>
                <w:rFonts w:ascii="宋体" w:hAnsi="宋体" w:cs="Courier New" w:hint="eastAsia"/>
                <w:sz w:val="28"/>
                <w:szCs w:val="28"/>
              </w:rPr>
              <w:t>：</w:t>
            </w:r>
          </w:p>
          <w:p w:rsidR="00322E67" w:rsidRPr="007539ED" w:rsidRDefault="00322E67" w:rsidP="00C73E79">
            <w:pPr>
              <w:widowControl/>
              <w:spacing w:line="400" w:lineRule="exact"/>
              <w:ind w:firstLineChars="1900" w:firstLine="5320"/>
              <w:rPr>
                <w:rFonts w:ascii="宋体" w:hAnsi="宋体" w:cs="Courier New"/>
                <w:sz w:val="28"/>
                <w:szCs w:val="28"/>
              </w:rPr>
            </w:pPr>
            <w:r w:rsidRPr="00C73E79">
              <w:rPr>
                <w:rFonts w:ascii="宋体" w:hAnsi="宋体" w:cs="Courier New"/>
                <w:sz w:val="28"/>
                <w:szCs w:val="28"/>
              </w:rPr>
              <w:t>年</w:t>
            </w:r>
            <w:r w:rsidRPr="00C73E79">
              <w:rPr>
                <w:rFonts w:ascii="宋体" w:hAnsi="宋体" w:cs="Courier New" w:hint="eastAsia"/>
                <w:sz w:val="28"/>
                <w:szCs w:val="28"/>
              </w:rPr>
              <w:t xml:space="preserve"> </w:t>
            </w:r>
            <w:r w:rsidRPr="00C73E79">
              <w:rPr>
                <w:rFonts w:ascii="宋体" w:hAnsi="宋体" w:cs="Courier New"/>
                <w:sz w:val="28"/>
                <w:szCs w:val="28"/>
              </w:rPr>
              <w:t xml:space="preserve"> 月  日</w:t>
            </w:r>
          </w:p>
        </w:tc>
      </w:tr>
      <w:tr w:rsidR="00322E67" w:rsidRPr="007539ED" w:rsidTr="00322E67">
        <w:trPr>
          <w:trHeight w:val="1543"/>
          <w:jc w:val="center"/>
        </w:trPr>
        <w:tc>
          <w:tcPr>
            <w:tcW w:w="1185" w:type="dxa"/>
            <w:shd w:val="clear" w:color="auto" w:fill="auto"/>
            <w:vAlign w:val="center"/>
          </w:tcPr>
          <w:p w:rsidR="00322E67" w:rsidRPr="00D52F50" w:rsidRDefault="00322E67" w:rsidP="00037475">
            <w:pPr>
              <w:pStyle w:val="a3"/>
              <w:kinsoku w:val="0"/>
              <w:overflowPunct w:val="0"/>
              <w:spacing w:line="320" w:lineRule="exact"/>
              <w:ind w:left="0"/>
              <w:jc w:val="both"/>
              <w:rPr>
                <w:rFonts w:ascii="Courier New" w:eastAsia="宋体" w:hAnsi="Courier New" w:cs="Courier New"/>
                <w:sz w:val="28"/>
                <w:szCs w:val="28"/>
              </w:rPr>
            </w:pPr>
            <w:r w:rsidRPr="00D52F50">
              <w:rPr>
                <w:rFonts w:ascii="Courier New" w:eastAsia="宋体" w:hAnsi="Courier New" w:cs="Courier New"/>
                <w:sz w:val="28"/>
                <w:szCs w:val="28"/>
              </w:rPr>
              <w:t>政府采购监管部门意见</w:t>
            </w:r>
          </w:p>
        </w:tc>
        <w:tc>
          <w:tcPr>
            <w:tcW w:w="7775" w:type="dxa"/>
            <w:gridSpan w:val="6"/>
            <w:shd w:val="clear" w:color="auto" w:fill="auto"/>
            <w:vAlign w:val="center"/>
          </w:tcPr>
          <w:p w:rsidR="00322E67" w:rsidRPr="007539ED" w:rsidRDefault="00322E67" w:rsidP="00037475">
            <w:pPr>
              <w:pStyle w:val="a3"/>
              <w:kinsoku w:val="0"/>
              <w:overflowPunct w:val="0"/>
              <w:spacing w:line="328" w:lineRule="auto"/>
              <w:ind w:left="0" w:right="420"/>
              <w:rPr>
                <w:rFonts w:ascii="宋体" w:eastAsia="宋体" w:hAnsi="宋体"/>
                <w:spacing w:val="-18"/>
                <w:sz w:val="28"/>
                <w:szCs w:val="28"/>
              </w:rPr>
            </w:pPr>
          </w:p>
          <w:p w:rsidR="00322E67" w:rsidRPr="007539ED" w:rsidRDefault="00322E67" w:rsidP="00037475">
            <w:pPr>
              <w:pStyle w:val="a3"/>
              <w:kinsoku w:val="0"/>
              <w:overflowPunct w:val="0"/>
              <w:spacing w:line="328" w:lineRule="auto"/>
              <w:ind w:right="420" w:firstLineChars="200" w:firstLine="560"/>
              <w:rPr>
                <w:rFonts w:ascii="宋体" w:eastAsia="宋体" w:hAnsi="宋体"/>
                <w:spacing w:val="-18"/>
                <w:sz w:val="28"/>
                <w:szCs w:val="28"/>
              </w:rPr>
            </w:pPr>
            <w:r w:rsidRPr="00D52F50">
              <w:rPr>
                <w:rFonts w:ascii="Courier New" w:eastAsia="宋体" w:hAnsi="Courier New" w:cs="Courier New"/>
                <w:sz w:val="28"/>
                <w:szCs w:val="28"/>
              </w:rPr>
              <w:t>签章：</w:t>
            </w:r>
            <w:r w:rsidRPr="007539ED">
              <w:rPr>
                <w:rFonts w:ascii="Courier New" w:eastAsia="宋体" w:hAnsi="Courier New" w:cs="Courier New" w:hint="eastAsia"/>
                <w:sz w:val="28"/>
                <w:szCs w:val="28"/>
              </w:rPr>
              <w:t xml:space="preserve">                     </w:t>
            </w:r>
            <w:r w:rsidRPr="00D52F50">
              <w:rPr>
                <w:rFonts w:ascii="Courier New" w:eastAsia="宋体" w:hAnsi="Courier New" w:cs="Courier New"/>
                <w:sz w:val="28"/>
                <w:szCs w:val="28"/>
              </w:rPr>
              <w:t>年</w:t>
            </w:r>
            <w:r w:rsidRPr="007539ED">
              <w:rPr>
                <w:rFonts w:ascii="Courier New" w:eastAsia="宋体" w:hAnsi="Courier New" w:cs="Courier New" w:hint="eastAsia"/>
                <w:sz w:val="28"/>
                <w:szCs w:val="28"/>
              </w:rPr>
              <w:t xml:space="preserve"> </w:t>
            </w:r>
            <w:r w:rsidRPr="00D52F50">
              <w:rPr>
                <w:rFonts w:ascii="Courier New" w:eastAsia="宋体" w:hAnsi="Courier New" w:cs="Courier New"/>
                <w:sz w:val="28"/>
                <w:szCs w:val="28"/>
              </w:rPr>
              <w:t xml:space="preserve"> </w:t>
            </w:r>
            <w:r w:rsidRPr="00D52F50">
              <w:rPr>
                <w:rFonts w:ascii="Courier New" w:eastAsia="宋体" w:hAnsi="Courier New" w:cs="Courier New"/>
                <w:sz w:val="28"/>
                <w:szCs w:val="28"/>
              </w:rPr>
              <w:t>月</w:t>
            </w:r>
            <w:r w:rsidRPr="00D52F50">
              <w:rPr>
                <w:rFonts w:ascii="Courier New" w:eastAsia="宋体" w:hAnsi="Courier New" w:cs="Courier New"/>
                <w:sz w:val="28"/>
                <w:szCs w:val="28"/>
              </w:rPr>
              <w:t xml:space="preserve">  </w:t>
            </w:r>
            <w:r w:rsidRPr="00D52F50">
              <w:rPr>
                <w:rFonts w:ascii="Courier New" w:eastAsia="宋体" w:hAnsi="Courier New" w:cs="Courier New"/>
                <w:sz w:val="28"/>
                <w:szCs w:val="28"/>
              </w:rPr>
              <w:t>日</w:t>
            </w:r>
          </w:p>
        </w:tc>
      </w:tr>
    </w:tbl>
    <w:p w:rsidR="00E1410C" w:rsidRDefault="00E1410C" w:rsidP="00322E67"/>
    <w:sectPr w:rsidR="00E14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285" w:rsidRDefault="007D5285" w:rsidP="00C73E79">
      <w:r>
        <w:separator/>
      </w:r>
    </w:p>
  </w:endnote>
  <w:endnote w:type="continuationSeparator" w:id="0">
    <w:p w:rsidR="007D5285" w:rsidRDefault="007D5285" w:rsidP="00C7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285" w:rsidRDefault="007D5285" w:rsidP="00C73E79">
      <w:r>
        <w:separator/>
      </w:r>
    </w:p>
  </w:footnote>
  <w:footnote w:type="continuationSeparator" w:id="0">
    <w:p w:rsidR="007D5285" w:rsidRDefault="007D5285" w:rsidP="00C73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67"/>
    <w:rsid w:val="00322E67"/>
    <w:rsid w:val="007D5285"/>
    <w:rsid w:val="00B80937"/>
    <w:rsid w:val="00C73E79"/>
    <w:rsid w:val="00E1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E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322E67"/>
    <w:pPr>
      <w:autoSpaceDE w:val="0"/>
      <w:autoSpaceDN w:val="0"/>
      <w:adjustRightInd w:val="0"/>
      <w:ind w:left="220"/>
      <w:jc w:val="left"/>
    </w:pPr>
    <w:rPr>
      <w:rFonts w:ascii="仿宋" w:eastAsia="仿宋" w:cs="仿宋"/>
      <w:kern w:val="0"/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322E67"/>
    <w:rPr>
      <w:rFonts w:ascii="仿宋" w:eastAsia="仿宋" w:hAnsi="Times New Roman" w:cs="仿宋"/>
      <w:kern w:val="0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C73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73E7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73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73E7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E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322E67"/>
    <w:pPr>
      <w:autoSpaceDE w:val="0"/>
      <w:autoSpaceDN w:val="0"/>
      <w:adjustRightInd w:val="0"/>
      <w:ind w:left="220"/>
      <w:jc w:val="left"/>
    </w:pPr>
    <w:rPr>
      <w:rFonts w:ascii="仿宋" w:eastAsia="仿宋" w:cs="仿宋"/>
      <w:kern w:val="0"/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322E67"/>
    <w:rPr>
      <w:rFonts w:ascii="仿宋" w:eastAsia="仿宋" w:hAnsi="Times New Roman" w:cs="仿宋"/>
      <w:kern w:val="0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C73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73E7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73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73E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赵勇</dc:creator>
  <cp:lastModifiedBy>赵勇</cp:lastModifiedBy>
  <cp:revision>3</cp:revision>
  <dcterms:created xsi:type="dcterms:W3CDTF">2022-05-10T03:57:00Z</dcterms:created>
  <dcterms:modified xsi:type="dcterms:W3CDTF">2022-06-03T02:01:00Z</dcterms:modified>
</cp:coreProperties>
</file>